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A33" w:rsidRPr="00C50A33" w:rsidRDefault="00C50A33" w:rsidP="00C50A33">
      <w:pPr>
        <w:spacing w:line="480" w:lineRule="auto"/>
        <w:rPr>
          <w:rFonts w:ascii="Times New Roman" w:hAnsi="Times New Roman" w:cs="Times New Roman"/>
          <w:sz w:val="24"/>
          <w:szCs w:val="24"/>
        </w:rPr>
      </w:pPr>
      <w:r w:rsidRPr="00C50A33">
        <w:rPr>
          <w:rFonts w:ascii="Times New Roman" w:hAnsi="Times New Roman" w:cs="Times New Roman"/>
          <w:sz w:val="24"/>
          <w:szCs w:val="24"/>
        </w:rPr>
        <w:t>Name</w:t>
      </w:r>
    </w:p>
    <w:p w:rsidR="00C50A33" w:rsidRPr="00C50A33" w:rsidRDefault="00C50A33" w:rsidP="00C50A33">
      <w:pPr>
        <w:spacing w:line="480" w:lineRule="auto"/>
        <w:rPr>
          <w:rFonts w:ascii="Times New Roman" w:hAnsi="Times New Roman" w:cs="Times New Roman"/>
          <w:sz w:val="24"/>
          <w:szCs w:val="24"/>
        </w:rPr>
      </w:pPr>
      <w:r w:rsidRPr="00C50A33">
        <w:rPr>
          <w:rFonts w:ascii="Times New Roman" w:hAnsi="Times New Roman" w:cs="Times New Roman"/>
          <w:sz w:val="24"/>
          <w:szCs w:val="24"/>
        </w:rPr>
        <w:t>Tutor</w:t>
      </w:r>
    </w:p>
    <w:p w:rsidR="00C50A33" w:rsidRPr="00C50A33" w:rsidRDefault="00C50A33" w:rsidP="00C50A33">
      <w:pPr>
        <w:spacing w:line="480" w:lineRule="auto"/>
        <w:rPr>
          <w:rFonts w:ascii="Times New Roman" w:hAnsi="Times New Roman" w:cs="Times New Roman"/>
          <w:sz w:val="24"/>
          <w:szCs w:val="24"/>
        </w:rPr>
      </w:pPr>
      <w:r w:rsidRPr="00C50A33">
        <w:rPr>
          <w:rFonts w:ascii="Times New Roman" w:hAnsi="Times New Roman" w:cs="Times New Roman"/>
          <w:sz w:val="24"/>
          <w:szCs w:val="24"/>
        </w:rPr>
        <w:t>Course</w:t>
      </w:r>
    </w:p>
    <w:p w:rsidR="00C50A33" w:rsidRPr="00C50A33" w:rsidRDefault="00C50A33" w:rsidP="00C50A33">
      <w:pPr>
        <w:spacing w:line="480" w:lineRule="auto"/>
        <w:rPr>
          <w:rFonts w:ascii="Times New Roman" w:hAnsi="Times New Roman" w:cs="Times New Roman"/>
          <w:sz w:val="24"/>
          <w:szCs w:val="24"/>
        </w:rPr>
      </w:pPr>
      <w:r w:rsidRPr="00C50A33">
        <w:rPr>
          <w:rFonts w:ascii="Times New Roman" w:hAnsi="Times New Roman" w:cs="Times New Roman"/>
          <w:sz w:val="24"/>
          <w:szCs w:val="24"/>
        </w:rPr>
        <w:t>Date</w:t>
      </w:r>
    </w:p>
    <w:p w:rsidR="00C50A33" w:rsidRPr="00C50A33" w:rsidRDefault="00C50A33" w:rsidP="00C50A33">
      <w:pPr>
        <w:spacing w:line="480" w:lineRule="auto"/>
        <w:jc w:val="center"/>
        <w:rPr>
          <w:rFonts w:ascii="Times New Roman" w:hAnsi="Times New Roman" w:cs="Times New Roman"/>
          <w:sz w:val="24"/>
          <w:szCs w:val="24"/>
        </w:rPr>
      </w:pPr>
      <w:r w:rsidRPr="00C50A33">
        <w:rPr>
          <w:rFonts w:ascii="Times New Roman" w:hAnsi="Times New Roman" w:cs="Times New Roman"/>
          <w:sz w:val="24"/>
          <w:szCs w:val="24"/>
        </w:rPr>
        <w:t>A Modern Take on A Midsummer Night’s Dream</w:t>
      </w:r>
    </w:p>
    <w:p w:rsidR="004A6FE5" w:rsidRPr="00C50A33" w:rsidRDefault="00FE662D" w:rsidP="00C50A33">
      <w:pPr>
        <w:spacing w:line="480" w:lineRule="auto"/>
        <w:ind w:firstLine="720"/>
        <w:rPr>
          <w:rFonts w:ascii="Times New Roman" w:hAnsi="Times New Roman" w:cs="Times New Roman"/>
          <w:sz w:val="24"/>
          <w:szCs w:val="24"/>
        </w:rPr>
      </w:pPr>
      <w:r w:rsidRPr="00C50A33">
        <w:rPr>
          <w:rFonts w:ascii="Times New Roman" w:hAnsi="Times New Roman" w:cs="Times New Roman"/>
          <w:sz w:val="24"/>
          <w:szCs w:val="24"/>
        </w:rPr>
        <w:t xml:space="preserve">This production will highlight the conflict between staying true to heart and maintaining the expectations held by others around us. The theme of conflict in love will be the focus of this production. The love for Lysander exhibited by Hermia, love for Demetrius by Helena and love for the Indian boy by Titania are all illustrations of conflict in love. To </w:t>
      </w:r>
      <w:r w:rsidR="00351DB6" w:rsidRPr="00C50A33">
        <w:rPr>
          <w:rFonts w:ascii="Times New Roman" w:hAnsi="Times New Roman" w:cs="Times New Roman"/>
          <w:sz w:val="24"/>
          <w:szCs w:val="24"/>
        </w:rPr>
        <w:t>appeal to the</w:t>
      </w:r>
      <w:r w:rsidRPr="00C50A33">
        <w:rPr>
          <w:rFonts w:ascii="Times New Roman" w:hAnsi="Times New Roman" w:cs="Times New Roman"/>
          <w:sz w:val="24"/>
          <w:szCs w:val="24"/>
        </w:rPr>
        <w:t xml:space="preserve"> modern audience, this </w:t>
      </w:r>
      <w:r w:rsidR="00351DB6" w:rsidRPr="00C50A33">
        <w:rPr>
          <w:rFonts w:ascii="Times New Roman" w:hAnsi="Times New Roman" w:cs="Times New Roman"/>
          <w:sz w:val="24"/>
          <w:szCs w:val="24"/>
        </w:rPr>
        <w:t xml:space="preserve">production will be set in the current time. Technology will be used sparingly to underline the emotions and intent of the character. For instance, Hermia would use a phone on stage to call Lysander when she wakes up to find him missing in the forest. The production will then cut to Lysander picking up the phone only to ask Hermia whether she has seen Helena for he is now madly in love with her. This would illustrate both his potion-driven love for Helena and the emotions by Hermia when she realizes her boyfriend suddenly fell in love with her closest friend. </w:t>
      </w:r>
    </w:p>
    <w:p w:rsidR="001E4AFF" w:rsidRDefault="00351DB6" w:rsidP="00C50A33">
      <w:pPr>
        <w:spacing w:line="480" w:lineRule="auto"/>
        <w:ind w:firstLine="720"/>
        <w:rPr>
          <w:rFonts w:ascii="Times New Roman" w:hAnsi="Times New Roman" w:cs="Times New Roman"/>
          <w:sz w:val="24"/>
          <w:szCs w:val="24"/>
        </w:rPr>
      </w:pPr>
      <w:r w:rsidRPr="00C50A33">
        <w:rPr>
          <w:rFonts w:ascii="Times New Roman" w:hAnsi="Times New Roman" w:cs="Times New Roman"/>
          <w:sz w:val="24"/>
          <w:szCs w:val="24"/>
        </w:rPr>
        <w:t>Oberon, Titania and Puck would be used to divert the potential tragedy of both Hermia and Helena failing to be with the ones they really love. Additionally, Egeus and Theseus will have the function of providing a m</w:t>
      </w:r>
      <w:r w:rsidR="00400E62" w:rsidRPr="00C50A33">
        <w:rPr>
          <w:rFonts w:ascii="Times New Roman" w:hAnsi="Times New Roman" w:cs="Times New Roman"/>
          <w:sz w:val="24"/>
          <w:szCs w:val="24"/>
        </w:rPr>
        <w:t xml:space="preserve">ore traditional outlook on matters related to love and marriage. The relationships between characters shall accurately reflect the emotions relevant to their association. For instance, Lysander and Egeus should illustrate a relative lack of joy during their </w:t>
      </w:r>
      <w:r w:rsidR="00400E62" w:rsidRPr="00C50A33">
        <w:rPr>
          <w:rFonts w:ascii="Times New Roman" w:hAnsi="Times New Roman" w:cs="Times New Roman"/>
          <w:sz w:val="24"/>
          <w:szCs w:val="24"/>
        </w:rPr>
        <w:lastRenderedPageBreak/>
        <w:t xml:space="preserve">interactions to represent the contrasting views about the person Hermia loves and the person she is expected by her father to marry. Costumes used should be contemporary and generally dark with a modern Gothic appearance. Helena should generally wear dark make-up including lipstick and noticeable black eye shadow to reflect her ill fortunes in love to that point. </w:t>
      </w:r>
    </w:p>
    <w:p w:rsidR="00351DB6" w:rsidRPr="00C50A33" w:rsidRDefault="00400E62" w:rsidP="00C50A33">
      <w:pPr>
        <w:spacing w:line="480" w:lineRule="auto"/>
        <w:ind w:firstLine="720"/>
        <w:rPr>
          <w:rFonts w:ascii="Times New Roman" w:hAnsi="Times New Roman" w:cs="Times New Roman"/>
          <w:sz w:val="24"/>
          <w:szCs w:val="24"/>
        </w:rPr>
      </w:pPr>
      <w:r w:rsidRPr="00C50A33">
        <w:rPr>
          <w:rFonts w:ascii="Times New Roman" w:hAnsi="Times New Roman" w:cs="Times New Roman"/>
          <w:sz w:val="24"/>
          <w:szCs w:val="24"/>
        </w:rPr>
        <w:t>To support the costume selection, the tone for the set will be dark and earthy to represent the sad emotions and forest surroundings. Towards the end of the production, the characters will wear light clothing to represent the changing fortunes in their relationships. However, Hermia and Lysander will wear light clothing from the beginning to illustrate their deep love. Lighting for the produ</w:t>
      </w:r>
      <w:r w:rsidR="00C50A33" w:rsidRPr="00C50A33">
        <w:rPr>
          <w:rFonts w:ascii="Times New Roman" w:hAnsi="Times New Roman" w:cs="Times New Roman"/>
          <w:sz w:val="24"/>
          <w:szCs w:val="24"/>
        </w:rPr>
        <w:t>ction will generally be dim but with a focus on bright colors to contrast with the dark set. The exception will be the scenes involving the fairy king</w:t>
      </w:r>
      <w:r w:rsidR="00BC5823">
        <w:rPr>
          <w:rFonts w:ascii="Times New Roman" w:hAnsi="Times New Roman" w:cs="Times New Roman"/>
          <w:sz w:val="24"/>
          <w:szCs w:val="24"/>
        </w:rPr>
        <w:t xml:space="preserve"> and queen, Oberon and Titania. The production will incorporate modern music as required by the scene. The scenes involving Puck applying potions on sleeping characters will require tense piano music. The scenes involving Lysander, Helena, Demetrius and Hermia chasing one another in the forest </w:t>
      </w:r>
      <w:r w:rsidR="001E4AFF">
        <w:rPr>
          <w:rFonts w:ascii="Times New Roman" w:hAnsi="Times New Roman" w:cs="Times New Roman"/>
          <w:sz w:val="24"/>
          <w:szCs w:val="24"/>
        </w:rPr>
        <w:t xml:space="preserve">will have upbeat music with a comedy effect. The background music used in the production will be an original composition done specifically for a play with a theme of conflict in love. It should be tragic, passionate and mellow to capture the plot. </w:t>
      </w:r>
    </w:p>
    <w:sectPr w:rsidR="00351DB6" w:rsidRPr="00C50A33" w:rsidSect="004A6FE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DC6" w:rsidRDefault="002E2DC6" w:rsidP="00C50A33">
      <w:pPr>
        <w:spacing w:after="0" w:line="240" w:lineRule="auto"/>
      </w:pPr>
      <w:r>
        <w:separator/>
      </w:r>
    </w:p>
  </w:endnote>
  <w:endnote w:type="continuationSeparator" w:id="1">
    <w:p w:rsidR="002E2DC6" w:rsidRDefault="002E2DC6" w:rsidP="00C50A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DC6" w:rsidRDefault="002E2DC6" w:rsidP="00C50A33">
      <w:pPr>
        <w:spacing w:after="0" w:line="240" w:lineRule="auto"/>
      </w:pPr>
      <w:r>
        <w:separator/>
      </w:r>
    </w:p>
  </w:footnote>
  <w:footnote w:type="continuationSeparator" w:id="1">
    <w:p w:rsidR="002E2DC6" w:rsidRDefault="002E2DC6" w:rsidP="00C50A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20171"/>
      <w:docPartObj>
        <w:docPartGallery w:val="Page Numbers (Top of Page)"/>
        <w:docPartUnique/>
      </w:docPartObj>
    </w:sdtPr>
    <w:sdtContent>
      <w:p w:rsidR="00C50A33" w:rsidRPr="00C50A33" w:rsidRDefault="00C50A33">
        <w:pPr>
          <w:pStyle w:val="Header"/>
          <w:jc w:val="right"/>
          <w:rPr>
            <w:rFonts w:ascii="Times New Roman" w:hAnsi="Times New Roman" w:cs="Times New Roman"/>
            <w:sz w:val="24"/>
            <w:szCs w:val="24"/>
          </w:rPr>
        </w:pPr>
        <w:r w:rsidRPr="00C50A33">
          <w:rPr>
            <w:rFonts w:ascii="Times New Roman" w:hAnsi="Times New Roman" w:cs="Times New Roman"/>
            <w:sz w:val="24"/>
            <w:szCs w:val="24"/>
          </w:rPr>
          <w:t xml:space="preserve">Surname </w:t>
        </w:r>
        <w:r w:rsidRPr="00C50A33">
          <w:rPr>
            <w:rFonts w:ascii="Times New Roman" w:hAnsi="Times New Roman" w:cs="Times New Roman"/>
            <w:sz w:val="24"/>
            <w:szCs w:val="24"/>
          </w:rPr>
          <w:fldChar w:fldCharType="begin"/>
        </w:r>
        <w:r w:rsidRPr="00C50A33">
          <w:rPr>
            <w:rFonts w:ascii="Times New Roman" w:hAnsi="Times New Roman" w:cs="Times New Roman"/>
            <w:sz w:val="24"/>
            <w:szCs w:val="24"/>
          </w:rPr>
          <w:instrText xml:space="preserve"> PAGE   \* MERGEFORMAT </w:instrText>
        </w:r>
        <w:r w:rsidRPr="00C50A33">
          <w:rPr>
            <w:rFonts w:ascii="Times New Roman" w:hAnsi="Times New Roman" w:cs="Times New Roman"/>
            <w:sz w:val="24"/>
            <w:szCs w:val="24"/>
          </w:rPr>
          <w:fldChar w:fldCharType="separate"/>
        </w:r>
        <w:r w:rsidR="001E4AFF">
          <w:rPr>
            <w:rFonts w:ascii="Times New Roman" w:hAnsi="Times New Roman" w:cs="Times New Roman"/>
            <w:noProof/>
            <w:sz w:val="24"/>
            <w:szCs w:val="24"/>
          </w:rPr>
          <w:t>1</w:t>
        </w:r>
        <w:r w:rsidRPr="00C50A33">
          <w:rPr>
            <w:rFonts w:ascii="Times New Roman" w:hAnsi="Times New Roman" w:cs="Times New Roman"/>
            <w:sz w:val="24"/>
            <w:szCs w:val="24"/>
          </w:rPr>
          <w:fldChar w:fldCharType="end"/>
        </w:r>
      </w:p>
    </w:sdtContent>
  </w:sdt>
  <w:p w:rsidR="00C50A33" w:rsidRPr="00C50A33" w:rsidRDefault="00C50A3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662D"/>
    <w:rsid w:val="001E4AFF"/>
    <w:rsid w:val="002E2DC6"/>
    <w:rsid w:val="00351DB6"/>
    <w:rsid w:val="00400E62"/>
    <w:rsid w:val="004A6FE5"/>
    <w:rsid w:val="00BC5823"/>
    <w:rsid w:val="00C50A33"/>
    <w:rsid w:val="00FE66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A33"/>
  </w:style>
  <w:style w:type="paragraph" w:styleId="Footer">
    <w:name w:val="footer"/>
    <w:basedOn w:val="Normal"/>
    <w:link w:val="FooterChar"/>
    <w:uiPriority w:val="99"/>
    <w:semiHidden/>
    <w:unhideWhenUsed/>
    <w:rsid w:val="00C50A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0A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2017-10-28T08:38:00Z</dcterms:created>
  <dcterms:modified xsi:type="dcterms:W3CDTF">2017-10-28T08:38:00Z</dcterms:modified>
</cp:coreProperties>
</file>